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DA" w:rsidRPr="00C072DA" w:rsidRDefault="00FB7201" w:rsidP="00C072DA">
      <w:pPr>
        <w:spacing w:after="0"/>
        <w:jc w:val="center"/>
        <w:rPr>
          <w:sz w:val="36"/>
          <w:szCs w:val="36"/>
        </w:rPr>
      </w:pPr>
      <w:r w:rsidRPr="00C072DA">
        <w:rPr>
          <w:sz w:val="36"/>
          <w:szCs w:val="36"/>
        </w:rPr>
        <w:t>Evergreen Junior Golf Program</w:t>
      </w:r>
    </w:p>
    <w:p w:rsidR="00E54E32" w:rsidRDefault="00E54E32" w:rsidP="00C072DA">
      <w:pPr>
        <w:jc w:val="center"/>
        <w:rPr>
          <w:sz w:val="36"/>
          <w:szCs w:val="36"/>
        </w:rPr>
      </w:pPr>
      <w:r>
        <w:rPr>
          <w:sz w:val="36"/>
          <w:szCs w:val="36"/>
        </w:rPr>
        <w:t>With Teaching Pro Griffin Huebsch</w:t>
      </w:r>
    </w:p>
    <w:p w:rsidR="009E4CAD" w:rsidRPr="00C072DA" w:rsidRDefault="00C072DA" w:rsidP="00C072DA">
      <w:pPr>
        <w:jc w:val="center"/>
        <w:rPr>
          <w:sz w:val="36"/>
          <w:szCs w:val="36"/>
        </w:rPr>
      </w:pPr>
      <w:r w:rsidRPr="00C072DA">
        <w:rPr>
          <w:sz w:val="36"/>
          <w:szCs w:val="36"/>
        </w:rPr>
        <w:t>(503) 845-9911</w:t>
      </w:r>
    </w:p>
    <w:p w:rsidR="00FB7201" w:rsidRPr="00E54E32" w:rsidRDefault="004D4D8E">
      <w:pPr>
        <w:rPr>
          <w:b/>
          <w:sz w:val="32"/>
          <w:szCs w:val="32"/>
          <w:u w:val="single"/>
        </w:rPr>
      </w:pPr>
      <w:r w:rsidRPr="00E54E32">
        <w:rPr>
          <w:b/>
          <w:sz w:val="32"/>
          <w:szCs w:val="32"/>
          <w:u w:val="single"/>
        </w:rPr>
        <w:t>CLINICS</w:t>
      </w:r>
    </w:p>
    <w:p w:rsidR="00FB7201" w:rsidRPr="001B28AC" w:rsidRDefault="0069277D">
      <w:r w:rsidRPr="001B28AC">
        <w:t>The clinics will be a series of four one hour lessons Monday throug</w:t>
      </w:r>
      <w:r w:rsidR="00B94D15" w:rsidRPr="001B28AC">
        <w:t xml:space="preserve">h Thursday with the club teaching pro. </w:t>
      </w:r>
      <w:r w:rsidRPr="001B28AC">
        <w:t>During the four days we will cover chipping, putting, full swing, and golf etiquette.  Sign up’s are limited to the first eight golfers per time slot. Ages 7-17 are welcome. The cost is $45 per session.</w:t>
      </w:r>
    </w:p>
    <w:p w:rsidR="00C072DA" w:rsidRPr="001B28AC" w:rsidRDefault="00C072DA" w:rsidP="00C072DA">
      <w:pPr>
        <w:spacing w:after="120" w:line="240" w:lineRule="auto"/>
      </w:pPr>
      <w:r w:rsidRPr="001B28AC">
        <w:t>S</w:t>
      </w:r>
      <w:r w:rsidR="003866C4" w:rsidRPr="001B28AC">
        <w:t>ession 1 June 25-28</w:t>
      </w:r>
      <w:r w:rsidR="003866C4" w:rsidRPr="001B28AC">
        <w:tab/>
      </w:r>
      <w:r w:rsidR="00D9593F" w:rsidRPr="001B28AC">
        <w:tab/>
      </w:r>
      <w:r w:rsidR="00D9593F" w:rsidRPr="001B28AC">
        <w:tab/>
      </w:r>
      <w:r w:rsidR="003866C4" w:rsidRPr="001B28AC">
        <w:t>9-10am</w:t>
      </w:r>
      <w:r w:rsidR="003866C4" w:rsidRPr="001B28AC">
        <w:tab/>
      </w:r>
      <w:r w:rsidR="003866C4" w:rsidRPr="001B28AC">
        <w:tab/>
        <w:t>10-</w:t>
      </w:r>
      <w:r w:rsidRPr="001B28AC">
        <w:t>11am</w:t>
      </w:r>
    </w:p>
    <w:p w:rsidR="00C072DA" w:rsidRPr="001B28AC" w:rsidRDefault="003866C4" w:rsidP="00C072DA">
      <w:pPr>
        <w:spacing w:after="120" w:line="240" w:lineRule="auto"/>
      </w:pPr>
      <w:r w:rsidRPr="001B28AC">
        <w:t>Session 2 July 16-19</w:t>
      </w:r>
      <w:r w:rsidR="00D9593F" w:rsidRPr="001B28AC">
        <w:tab/>
      </w:r>
      <w:r w:rsidR="00D9593F" w:rsidRPr="001B28AC">
        <w:tab/>
      </w:r>
      <w:r w:rsidR="00D9593F" w:rsidRPr="001B28AC">
        <w:tab/>
      </w:r>
      <w:r w:rsidRPr="001B28AC">
        <w:t>9-10am</w:t>
      </w:r>
      <w:r w:rsidRPr="001B28AC">
        <w:tab/>
      </w:r>
      <w:r w:rsidRPr="001B28AC">
        <w:tab/>
        <w:t>10-</w:t>
      </w:r>
      <w:r w:rsidR="00C072DA" w:rsidRPr="001B28AC">
        <w:t>11am</w:t>
      </w:r>
    </w:p>
    <w:p w:rsidR="00C072DA" w:rsidRPr="001B28AC" w:rsidRDefault="00C072DA" w:rsidP="00C072DA">
      <w:pPr>
        <w:spacing w:line="240" w:lineRule="auto"/>
      </w:pPr>
      <w:r w:rsidRPr="001B28AC">
        <w:t>S</w:t>
      </w:r>
      <w:r w:rsidR="003866C4" w:rsidRPr="001B28AC">
        <w:t>ession 3 August 6-9</w:t>
      </w:r>
      <w:r w:rsidR="00D9593F" w:rsidRPr="001B28AC">
        <w:tab/>
      </w:r>
      <w:r w:rsidR="00D9593F" w:rsidRPr="001B28AC">
        <w:tab/>
      </w:r>
      <w:r w:rsidR="00D9593F" w:rsidRPr="001B28AC">
        <w:tab/>
      </w:r>
      <w:r w:rsidR="003866C4" w:rsidRPr="001B28AC">
        <w:t>9-10am</w:t>
      </w:r>
      <w:r w:rsidR="003866C4" w:rsidRPr="001B28AC">
        <w:tab/>
      </w:r>
      <w:r w:rsidR="003866C4" w:rsidRPr="001B28AC">
        <w:tab/>
        <w:t>10-</w:t>
      </w:r>
      <w:r w:rsidRPr="001B28AC">
        <w:t>11am</w:t>
      </w:r>
    </w:p>
    <w:p w:rsidR="00E54E32" w:rsidRPr="002E4197" w:rsidRDefault="003866C4" w:rsidP="00C072DA">
      <w:pPr>
        <w:spacing w:line="240" w:lineRule="auto"/>
        <w:rPr>
          <w:b/>
        </w:rPr>
      </w:pPr>
      <w:r w:rsidRPr="002E4197">
        <w:rPr>
          <w:b/>
        </w:rPr>
        <w:t>Sessions must have at least 5 kids or session will be cancelled or combined with another time.</w:t>
      </w:r>
    </w:p>
    <w:p w:rsidR="00F71549" w:rsidRPr="00E54E32" w:rsidRDefault="004D4D8E" w:rsidP="00C072DA">
      <w:pPr>
        <w:spacing w:line="240" w:lineRule="auto"/>
        <w:rPr>
          <w:b/>
          <w:sz w:val="32"/>
          <w:szCs w:val="32"/>
          <w:u w:val="single"/>
        </w:rPr>
      </w:pPr>
      <w:r w:rsidRPr="00E54E32">
        <w:rPr>
          <w:b/>
          <w:sz w:val="32"/>
          <w:szCs w:val="32"/>
          <w:u w:val="single"/>
        </w:rPr>
        <w:t>PLAY DAYS</w:t>
      </w:r>
    </w:p>
    <w:p w:rsidR="000B5F40" w:rsidRPr="001B28AC" w:rsidRDefault="000B5F40" w:rsidP="00C072DA">
      <w:pPr>
        <w:spacing w:line="240" w:lineRule="auto"/>
      </w:pPr>
      <w:r w:rsidRPr="001B28AC">
        <w:t>In order to participate in the</w:t>
      </w:r>
      <w:r w:rsidR="001B28AC" w:rsidRPr="001B28AC">
        <w:t xml:space="preserve"> clinic</w:t>
      </w:r>
      <w:r w:rsidRPr="001B28AC">
        <w:t xml:space="preserve"> play days you must have participated in one or more of the clinics.</w:t>
      </w:r>
      <w:r w:rsidR="001B28AC" w:rsidRPr="001B28AC">
        <w:t xml:space="preserve"> Clinic p</w:t>
      </w:r>
      <w:r w:rsidR="000D6C10" w:rsidRPr="001B28AC">
        <w:t>lay days are geared toward those golfers who are less fa</w:t>
      </w:r>
      <w:r w:rsidR="008D5844" w:rsidRPr="001B28AC">
        <w:t>miliar with being on the course</w:t>
      </w:r>
      <w:r w:rsidR="001B28AC" w:rsidRPr="001B28AC">
        <w:t xml:space="preserve">. </w:t>
      </w:r>
      <w:r w:rsidR="00223E95" w:rsidRPr="001B28AC">
        <w:t xml:space="preserve">Golfers will be accompanied by an Evergreen employee and are taught how to manage themselves around a golf course. Golfers should show up </w:t>
      </w:r>
      <w:r w:rsidR="001F1FA2" w:rsidRPr="001B28AC">
        <w:t>1</w:t>
      </w:r>
      <w:r w:rsidR="008D5844" w:rsidRPr="001B28AC">
        <w:t>5</w:t>
      </w:r>
      <w:r w:rsidR="001F1FA2" w:rsidRPr="001B28AC">
        <w:t xml:space="preserve"> minutes early. The cost is $10</w:t>
      </w:r>
      <w:r w:rsidR="00223E95" w:rsidRPr="001B28AC">
        <w:t xml:space="preserve"> per golfer.</w:t>
      </w:r>
      <w:r w:rsidR="001B28AC" w:rsidRPr="001B28AC">
        <w:t xml:space="preserve">  The advanced play days are for those who are a bit more experience and can manage their way around the course without supervision.  All tee times begin at 2pm.</w:t>
      </w:r>
    </w:p>
    <w:p w:rsidR="001B28AC" w:rsidRDefault="001B28AC" w:rsidP="001B28AC">
      <w:pPr>
        <w:rPr>
          <w:rFonts w:ascii="Comic Sans MS" w:hAnsi="Comic Sans MS"/>
          <w:sz w:val="20"/>
          <w:szCs w:val="20"/>
          <w:vertAlign w:val="superscript"/>
        </w:rPr>
      </w:pPr>
      <w:r w:rsidRPr="001B28AC">
        <w:rPr>
          <w:b/>
          <w:sz w:val="24"/>
          <w:szCs w:val="24"/>
        </w:rPr>
        <w:t>Clinic play days:</w:t>
      </w:r>
      <w:r>
        <w:rPr>
          <w:sz w:val="24"/>
          <w:szCs w:val="24"/>
        </w:rPr>
        <w:t xml:space="preserve"> </w:t>
      </w:r>
      <w:r w:rsidRPr="001B28AC">
        <w:rPr>
          <w:rFonts w:cstheme="minorHAnsi"/>
          <w:sz w:val="24"/>
          <w:szCs w:val="24"/>
        </w:rPr>
        <w:t>July 2</w:t>
      </w:r>
      <w:r w:rsidRPr="001B28AC">
        <w:rPr>
          <w:rFonts w:cstheme="minorHAnsi"/>
          <w:sz w:val="24"/>
          <w:szCs w:val="24"/>
          <w:vertAlign w:val="superscript"/>
        </w:rPr>
        <w:t>nd</w:t>
      </w:r>
      <w:r w:rsidRPr="001B28AC">
        <w:rPr>
          <w:rFonts w:cstheme="minorHAnsi"/>
          <w:sz w:val="24"/>
          <w:szCs w:val="24"/>
        </w:rPr>
        <w:t>, July 23</w:t>
      </w:r>
      <w:r w:rsidRPr="001B28AC">
        <w:rPr>
          <w:rFonts w:cstheme="minorHAnsi"/>
          <w:sz w:val="24"/>
          <w:szCs w:val="24"/>
          <w:vertAlign w:val="superscript"/>
        </w:rPr>
        <w:t>rd</w:t>
      </w:r>
      <w:r w:rsidRPr="001B28AC">
        <w:rPr>
          <w:rFonts w:cstheme="minorHAnsi"/>
          <w:sz w:val="24"/>
          <w:szCs w:val="24"/>
        </w:rPr>
        <w:t>, August 13th</w:t>
      </w:r>
      <w:r>
        <w:rPr>
          <w:rFonts w:ascii="Comic Sans MS" w:hAnsi="Comic Sans MS"/>
          <w:sz w:val="28"/>
        </w:rPr>
        <w:t xml:space="preserve"> </w:t>
      </w:r>
      <w:r w:rsidRPr="005D4B17">
        <w:rPr>
          <w:rFonts w:ascii="Comic Sans MS" w:hAnsi="Comic Sans MS"/>
          <w:sz w:val="20"/>
          <w:szCs w:val="20"/>
        </w:rPr>
        <w:t>(open to everyone</w:t>
      </w:r>
      <w:r w:rsidR="003857D2">
        <w:rPr>
          <w:rFonts w:ascii="Comic Sans MS" w:hAnsi="Comic Sans MS"/>
          <w:sz w:val="20"/>
          <w:szCs w:val="20"/>
        </w:rPr>
        <w:t xml:space="preserve"> $10)</w:t>
      </w:r>
    </w:p>
    <w:p w:rsidR="00223E95" w:rsidRPr="001B28AC" w:rsidRDefault="001B28AC" w:rsidP="001B28AC">
      <w:pPr>
        <w:rPr>
          <w:rFonts w:cstheme="minorHAnsi"/>
          <w:sz w:val="24"/>
          <w:szCs w:val="24"/>
          <w:vertAlign w:val="superscript"/>
        </w:rPr>
      </w:pPr>
      <w:r w:rsidRPr="001B28AC">
        <w:rPr>
          <w:rFonts w:cstheme="minorHAnsi"/>
          <w:b/>
          <w:sz w:val="24"/>
          <w:szCs w:val="24"/>
        </w:rPr>
        <w:t xml:space="preserve">Advanced </w:t>
      </w:r>
      <w:proofErr w:type="spellStart"/>
      <w:r w:rsidRPr="001B28AC">
        <w:rPr>
          <w:rFonts w:cstheme="minorHAnsi"/>
          <w:b/>
          <w:sz w:val="24"/>
          <w:szCs w:val="24"/>
        </w:rPr>
        <w:t>p</w:t>
      </w:r>
      <w:r w:rsidR="002E4197">
        <w:rPr>
          <w:rFonts w:cstheme="minorHAnsi"/>
          <w:b/>
          <w:sz w:val="24"/>
          <w:szCs w:val="24"/>
        </w:rPr>
        <w:t>l</w:t>
      </w:r>
      <w:r w:rsidRPr="001B28AC">
        <w:rPr>
          <w:rFonts w:cstheme="minorHAnsi"/>
          <w:b/>
          <w:sz w:val="24"/>
          <w:szCs w:val="24"/>
        </w:rPr>
        <w:t>aydays</w:t>
      </w:r>
      <w:proofErr w:type="spellEnd"/>
      <w:r w:rsidRPr="001B28AC">
        <w:rPr>
          <w:rFonts w:cstheme="minorHAnsi"/>
          <w:b/>
          <w:sz w:val="24"/>
          <w:szCs w:val="24"/>
        </w:rPr>
        <w:t>:</w:t>
      </w:r>
      <w:r w:rsidRPr="001B28AC">
        <w:rPr>
          <w:rFonts w:cstheme="minorHAnsi"/>
          <w:sz w:val="24"/>
          <w:szCs w:val="24"/>
        </w:rPr>
        <w:t xml:space="preserve"> June 25</w:t>
      </w:r>
      <w:r w:rsidRPr="001B28AC">
        <w:rPr>
          <w:rFonts w:cstheme="minorHAnsi"/>
          <w:sz w:val="24"/>
          <w:szCs w:val="24"/>
          <w:vertAlign w:val="superscript"/>
        </w:rPr>
        <w:t>th</w:t>
      </w:r>
      <w:r w:rsidRPr="001B28AC">
        <w:rPr>
          <w:rFonts w:cstheme="minorHAnsi"/>
          <w:sz w:val="24"/>
          <w:szCs w:val="24"/>
        </w:rPr>
        <w:t>, July 16</w:t>
      </w:r>
      <w:r w:rsidRPr="001B28AC">
        <w:rPr>
          <w:rFonts w:cstheme="minorHAnsi"/>
          <w:sz w:val="24"/>
          <w:szCs w:val="24"/>
          <w:vertAlign w:val="superscript"/>
        </w:rPr>
        <w:t>th</w:t>
      </w:r>
      <w:r w:rsidRPr="001B28AC">
        <w:rPr>
          <w:rFonts w:cstheme="minorHAnsi"/>
          <w:sz w:val="24"/>
          <w:szCs w:val="24"/>
        </w:rPr>
        <w:t xml:space="preserve"> July 9</w:t>
      </w:r>
      <w:r w:rsidRPr="001B28AC">
        <w:rPr>
          <w:rFonts w:cstheme="minorHAnsi"/>
          <w:sz w:val="24"/>
          <w:szCs w:val="24"/>
          <w:vertAlign w:val="superscript"/>
        </w:rPr>
        <w:t>th</w:t>
      </w:r>
      <w:r w:rsidRPr="001B28AC">
        <w:rPr>
          <w:rFonts w:cstheme="minorHAnsi"/>
          <w:sz w:val="24"/>
          <w:szCs w:val="24"/>
        </w:rPr>
        <w:t>, July 30</w:t>
      </w:r>
      <w:r w:rsidRPr="001B28AC">
        <w:rPr>
          <w:rFonts w:cstheme="minorHAnsi"/>
          <w:sz w:val="24"/>
          <w:szCs w:val="24"/>
          <w:vertAlign w:val="superscript"/>
        </w:rPr>
        <w:t>th</w:t>
      </w:r>
      <w:r w:rsidRPr="001B28AC">
        <w:rPr>
          <w:rFonts w:cstheme="minorHAnsi"/>
          <w:sz w:val="24"/>
          <w:szCs w:val="24"/>
        </w:rPr>
        <w:t>, August 6</w:t>
      </w:r>
      <w:r w:rsidRPr="001B28AC">
        <w:rPr>
          <w:rFonts w:cstheme="minorHAnsi"/>
          <w:sz w:val="24"/>
          <w:szCs w:val="24"/>
          <w:vertAlign w:val="superscript"/>
        </w:rPr>
        <w:t>th</w:t>
      </w:r>
      <w:r w:rsidRPr="001B28AC">
        <w:rPr>
          <w:rFonts w:cstheme="minorHAnsi"/>
          <w:sz w:val="24"/>
          <w:szCs w:val="24"/>
        </w:rPr>
        <w:t>, August 20</w:t>
      </w:r>
      <w:r w:rsidRPr="001B28AC">
        <w:rPr>
          <w:rFonts w:cstheme="minorHAnsi"/>
          <w:sz w:val="24"/>
          <w:szCs w:val="24"/>
          <w:vertAlign w:val="superscript"/>
        </w:rPr>
        <w:t>th</w:t>
      </w:r>
      <w:r w:rsidRPr="001B28AC">
        <w:rPr>
          <w:rFonts w:cstheme="minorHAnsi"/>
          <w:sz w:val="24"/>
          <w:szCs w:val="24"/>
        </w:rPr>
        <w:t xml:space="preserve"> and August 27</w:t>
      </w:r>
      <w:r w:rsidRPr="001B28AC">
        <w:rPr>
          <w:rFonts w:cstheme="minorHAnsi"/>
          <w:sz w:val="24"/>
          <w:szCs w:val="24"/>
          <w:vertAlign w:val="superscript"/>
        </w:rPr>
        <w:t>th</w:t>
      </w:r>
      <w:r w:rsidRPr="001B28AC">
        <w:rPr>
          <w:rFonts w:cstheme="minorHAnsi"/>
          <w:sz w:val="24"/>
          <w:szCs w:val="24"/>
        </w:rPr>
        <w:t xml:space="preserve"> (Must be able to play without adult</w:t>
      </w:r>
      <w:r w:rsidR="003857D2">
        <w:rPr>
          <w:rFonts w:cstheme="minorHAnsi"/>
          <w:sz w:val="24"/>
          <w:szCs w:val="24"/>
        </w:rPr>
        <w:t>, and are welcom</w:t>
      </w:r>
      <w:r w:rsidR="002E4197">
        <w:rPr>
          <w:rFonts w:cstheme="minorHAnsi"/>
          <w:sz w:val="24"/>
          <w:szCs w:val="24"/>
        </w:rPr>
        <w:t>e to play clinic days as well $10</w:t>
      </w:r>
      <w:r w:rsidR="003857D2">
        <w:rPr>
          <w:rFonts w:cstheme="minorHAnsi"/>
          <w:sz w:val="24"/>
          <w:szCs w:val="24"/>
        </w:rPr>
        <w:t>)</w:t>
      </w:r>
    </w:p>
    <w:p w:rsidR="00355027" w:rsidRPr="00E54E32" w:rsidRDefault="004D4D8E" w:rsidP="00C072DA">
      <w:pPr>
        <w:spacing w:line="240" w:lineRule="auto"/>
        <w:rPr>
          <w:b/>
          <w:sz w:val="32"/>
          <w:szCs w:val="32"/>
          <w:u w:val="single"/>
        </w:rPr>
      </w:pPr>
      <w:r w:rsidRPr="00E54E32">
        <w:rPr>
          <w:b/>
          <w:sz w:val="32"/>
          <w:szCs w:val="32"/>
          <w:u w:val="single"/>
        </w:rPr>
        <w:t>EQUIPMENT</w:t>
      </w:r>
    </w:p>
    <w:p w:rsidR="00355027" w:rsidRPr="001B28AC" w:rsidRDefault="00355027" w:rsidP="00C072DA">
      <w:pPr>
        <w:spacing w:line="240" w:lineRule="auto"/>
      </w:pPr>
      <w:r w:rsidRPr="001B28AC">
        <w:t>Evergreen has clubs that golfers may borrow for the clinics and play days. We provide balls and tees for clinics only. Golfers must provide their own balls and tees for the play days. Golfers should bring their own water or purchase water from the pro shop, because it tends to get warm during the summer.</w:t>
      </w:r>
    </w:p>
    <w:p w:rsidR="00355027" w:rsidRPr="00E54E32" w:rsidRDefault="004D4D8E" w:rsidP="00C072DA">
      <w:pPr>
        <w:spacing w:line="240" w:lineRule="auto"/>
        <w:rPr>
          <w:b/>
          <w:sz w:val="32"/>
          <w:szCs w:val="32"/>
          <w:u w:val="single"/>
        </w:rPr>
      </w:pPr>
      <w:r w:rsidRPr="00E54E32">
        <w:rPr>
          <w:b/>
          <w:sz w:val="32"/>
          <w:szCs w:val="32"/>
          <w:u w:val="single"/>
        </w:rPr>
        <w:t>PAYMENT and REGISTRATION</w:t>
      </w:r>
    </w:p>
    <w:p w:rsidR="00F323B1" w:rsidRPr="001B28AC" w:rsidRDefault="00355027" w:rsidP="00C072DA">
      <w:pPr>
        <w:spacing w:line="240" w:lineRule="auto"/>
      </w:pPr>
      <w:r w:rsidRPr="001B28AC">
        <w:t xml:space="preserve">Please fill out the registration form and return it to Evergreen Golf Course.  You may pay by credit card, check or cash at the golf course.  </w:t>
      </w:r>
      <w:r w:rsidRPr="001B28AC">
        <w:rPr>
          <w:b/>
        </w:rPr>
        <w:t>Players must sign up</w:t>
      </w:r>
      <w:r w:rsidR="008D5844" w:rsidRPr="001B28AC">
        <w:rPr>
          <w:b/>
        </w:rPr>
        <w:t xml:space="preserve"> and pay</w:t>
      </w:r>
      <w:r w:rsidRPr="001B28AC">
        <w:rPr>
          <w:b/>
        </w:rPr>
        <w:t xml:space="preserve"> ahead of time</w:t>
      </w:r>
      <w:r w:rsidRPr="001B28AC">
        <w:t xml:space="preserve"> so we can prepare for the correct number of players.  Please keep a record of the sessions and play days for which you are signed up.</w:t>
      </w:r>
    </w:p>
    <w:sectPr w:rsidR="00F323B1" w:rsidRPr="001B28AC" w:rsidSect="009E4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7201"/>
    <w:rsid w:val="000B5F40"/>
    <w:rsid w:val="000D6C10"/>
    <w:rsid w:val="001B28AC"/>
    <w:rsid w:val="001F1FA2"/>
    <w:rsid w:val="00223E95"/>
    <w:rsid w:val="00254862"/>
    <w:rsid w:val="002E4197"/>
    <w:rsid w:val="00326A48"/>
    <w:rsid w:val="00355027"/>
    <w:rsid w:val="003857D2"/>
    <w:rsid w:val="003866C4"/>
    <w:rsid w:val="003E5BE2"/>
    <w:rsid w:val="004739D0"/>
    <w:rsid w:val="004D4D8E"/>
    <w:rsid w:val="005018ED"/>
    <w:rsid w:val="00503ECE"/>
    <w:rsid w:val="0058031C"/>
    <w:rsid w:val="005B7A84"/>
    <w:rsid w:val="00636954"/>
    <w:rsid w:val="0069277D"/>
    <w:rsid w:val="007D2EF6"/>
    <w:rsid w:val="008748F6"/>
    <w:rsid w:val="008D5844"/>
    <w:rsid w:val="009E4CAD"/>
    <w:rsid w:val="009F0927"/>
    <w:rsid w:val="00A96A20"/>
    <w:rsid w:val="00AA4B21"/>
    <w:rsid w:val="00B94D15"/>
    <w:rsid w:val="00BB234F"/>
    <w:rsid w:val="00C072DA"/>
    <w:rsid w:val="00D9593F"/>
    <w:rsid w:val="00E54E32"/>
    <w:rsid w:val="00F029BE"/>
    <w:rsid w:val="00F323B1"/>
    <w:rsid w:val="00F71549"/>
    <w:rsid w:val="00FB7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CAD"/>
  </w:style>
  <w:style w:type="paragraph" w:styleId="Heading1">
    <w:name w:val="heading 1"/>
    <w:basedOn w:val="Normal"/>
    <w:next w:val="Normal"/>
    <w:link w:val="Heading1Char"/>
    <w:qFormat/>
    <w:rsid w:val="00F323B1"/>
    <w:pPr>
      <w:keepNext/>
      <w:spacing w:after="0" w:line="240" w:lineRule="auto"/>
      <w:outlineLvl w:val="0"/>
    </w:pPr>
    <w:rPr>
      <w:rFonts w:ascii="Comic Sans MS" w:eastAsia="Times New Roman" w:hAnsi="Comic Sans MS" w:cs="Times New Roman"/>
      <w:sz w:val="28"/>
      <w:szCs w:val="24"/>
    </w:rPr>
  </w:style>
  <w:style w:type="paragraph" w:styleId="Heading2">
    <w:name w:val="heading 2"/>
    <w:basedOn w:val="Normal"/>
    <w:next w:val="Normal"/>
    <w:link w:val="Heading2Char"/>
    <w:qFormat/>
    <w:rsid w:val="00F323B1"/>
    <w:pPr>
      <w:keepNext/>
      <w:spacing w:after="0" w:line="240" w:lineRule="auto"/>
      <w:jc w:val="center"/>
      <w:outlineLvl w:val="1"/>
    </w:pPr>
    <w:rPr>
      <w:rFonts w:ascii="Comic Sans MS" w:eastAsia="Times New Roman" w:hAnsi="Comic Sans M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E32"/>
    <w:rPr>
      <w:rFonts w:ascii="Tahoma" w:hAnsi="Tahoma" w:cs="Tahoma"/>
      <w:sz w:val="16"/>
      <w:szCs w:val="16"/>
    </w:rPr>
  </w:style>
  <w:style w:type="character" w:customStyle="1" w:styleId="Heading1Char">
    <w:name w:val="Heading 1 Char"/>
    <w:basedOn w:val="DefaultParagraphFont"/>
    <w:link w:val="Heading1"/>
    <w:rsid w:val="00F323B1"/>
    <w:rPr>
      <w:rFonts w:ascii="Comic Sans MS" w:eastAsia="Times New Roman" w:hAnsi="Comic Sans MS" w:cs="Times New Roman"/>
      <w:sz w:val="28"/>
      <w:szCs w:val="24"/>
    </w:rPr>
  </w:style>
  <w:style w:type="character" w:customStyle="1" w:styleId="Heading2Char">
    <w:name w:val="Heading 2 Char"/>
    <w:basedOn w:val="DefaultParagraphFont"/>
    <w:link w:val="Heading2"/>
    <w:rsid w:val="00F323B1"/>
    <w:rPr>
      <w:rFonts w:ascii="Comic Sans MS" w:eastAsia="Times New Roman" w:hAnsi="Comic Sans MS" w:cs="Times New Roman"/>
      <w:sz w:val="28"/>
      <w:szCs w:val="24"/>
    </w:rPr>
  </w:style>
  <w:style w:type="paragraph" w:styleId="Title">
    <w:name w:val="Title"/>
    <w:basedOn w:val="Normal"/>
    <w:link w:val="TitleChar"/>
    <w:qFormat/>
    <w:rsid w:val="00F323B1"/>
    <w:pPr>
      <w:spacing w:after="0" w:line="240" w:lineRule="auto"/>
      <w:jc w:val="center"/>
    </w:pPr>
    <w:rPr>
      <w:rFonts w:ascii="Comic Sans MS" w:eastAsia="Times New Roman" w:hAnsi="Comic Sans MS" w:cs="Times New Roman"/>
      <w:sz w:val="28"/>
      <w:szCs w:val="24"/>
    </w:rPr>
  </w:style>
  <w:style w:type="character" w:customStyle="1" w:styleId="TitleChar">
    <w:name w:val="Title Char"/>
    <w:basedOn w:val="DefaultParagraphFont"/>
    <w:link w:val="Title"/>
    <w:rsid w:val="00F323B1"/>
    <w:rPr>
      <w:rFonts w:ascii="Comic Sans MS" w:eastAsia="Times New Roman" w:hAnsi="Comic Sans MS"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cp:lastModifiedBy>
  <cp:revision>6</cp:revision>
  <cp:lastPrinted>2011-06-07T14:14:00Z</cp:lastPrinted>
  <dcterms:created xsi:type="dcterms:W3CDTF">2011-06-06T21:18:00Z</dcterms:created>
  <dcterms:modified xsi:type="dcterms:W3CDTF">2012-04-27T00:28:00Z</dcterms:modified>
</cp:coreProperties>
</file>